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4536" w14:textId="77777777" w:rsidR="00F9179A" w:rsidRDefault="00F9179A" w:rsidP="00EF76CD">
      <w:pPr>
        <w:jc w:val="center"/>
        <w:rPr>
          <w:b/>
          <w:sz w:val="32"/>
          <w:szCs w:val="32"/>
        </w:rPr>
      </w:pPr>
    </w:p>
    <w:p w14:paraId="0027F7F8" w14:textId="77777777" w:rsidR="00F9179A" w:rsidRDefault="00F9179A" w:rsidP="00EF76CD">
      <w:pPr>
        <w:jc w:val="center"/>
        <w:rPr>
          <w:b/>
          <w:sz w:val="32"/>
          <w:szCs w:val="32"/>
        </w:rPr>
      </w:pPr>
    </w:p>
    <w:p w14:paraId="4ED7F30C" w14:textId="77777777" w:rsidR="00EF76CD" w:rsidRDefault="00EF76CD">
      <w:pPr>
        <w:pStyle w:val="Heading3"/>
      </w:pPr>
    </w:p>
    <w:p w14:paraId="4D93E1DD" w14:textId="77777777" w:rsidR="0076184D" w:rsidRPr="00B206BE" w:rsidRDefault="0076184D" w:rsidP="0076184D">
      <w:pPr>
        <w:rPr>
          <w:sz w:val="28"/>
          <w:szCs w:val="28"/>
        </w:rPr>
      </w:pPr>
    </w:p>
    <w:p w14:paraId="3D4CCAC7" w14:textId="0C96CDC9" w:rsidR="0076184D" w:rsidRPr="00B206BE" w:rsidRDefault="00B206BE" w:rsidP="0076184D">
      <w:pPr>
        <w:jc w:val="center"/>
        <w:rPr>
          <w:b/>
          <w:sz w:val="28"/>
          <w:szCs w:val="28"/>
        </w:rPr>
      </w:pPr>
      <w:r w:rsidRPr="00B206BE">
        <w:rPr>
          <w:b/>
          <w:sz w:val="28"/>
          <w:szCs w:val="28"/>
        </w:rPr>
        <w:t>2022</w:t>
      </w:r>
      <w:r w:rsidR="0076184D" w:rsidRPr="00B206BE">
        <w:rPr>
          <w:b/>
          <w:sz w:val="28"/>
          <w:szCs w:val="28"/>
        </w:rPr>
        <w:t xml:space="preserve"> Early Voting Polling Place</w:t>
      </w:r>
      <w:r w:rsidRPr="00B206BE">
        <w:rPr>
          <w:b/>
          <w:sz w:val="28"/>
          <w:szCs w:val="28"/>
        </w:rPr>
        <w:t>s</w:t>
      </w:r>
    </w:p>
    <w:p w14:paraId="106149ED" w14:textId="730D41D8" w:rsidR="00B206BE" w:rsidRDefault="00875511" w:rsidP="0076184D">
      <w:pPr>
        <w:jc w:val="center"/>
        <w:rPr>
          <w:b/>
        </w:rPr>
      </w:pPr>
      <w:r>
        <w:rPr>
          <w:b/>
        </w:rPr>
        <w:t>February 14</w:t>
      </w:r>
      <w:r w:rsidRPr="00875511">
        <w:rPr>
          <w:b/>
          <w:vertAlign w:val="superscript"/>
        </w:rPr>
        <w:t>th</w:t>
      </w:r>
      <w:r>
        <w:rPr>
          <w:b/>
        </w:rPr>
        <w:t>, 2022 thru February 25</w:t>
      </w:r>
      <w:r w:rsidRPr="00875511">
        <w:rPr>
          <w:b/>
          <w:vertAlign w:val="superscript"/>
        </w:rPr>
        <w:t>th</w:t>
      </w:r>
      <w:r>
        <w:rPr>
          <w:b/>
        </w:rPr>
        <w:t>, 2022</w:t>
      </w:r>
    </w:p>
    <w:p w14:paraId="2620D3B5" w14:textId="5EA3E14B" w:rsidR="00B206BE" w:rsidRDefault="00875511" w:rsidP="0076184D">
      <w:pPr>
        <w:jc w:val="center"/>
        <w:rPr>
          <w:b/>
        </w:rPr>
      </w:pPr>
      <w:r>
        <w:rPr>
          <w:b/>
        </w:rPr>
        <w:t>8:00am to 5:00pm</w:t>
      </w:r>
    </w:p>
    <w:p w14:paraId="5006F4C1" w14:textId="77777777" w:rsidR="00875511" w:rsidRDefault="00875511" w:rsidP="0076184D">
      <w:pPr>
        <w:jc w:val="center"/>
        <w:rPr>
          <w:b/>
        </w:rPr>
      </w:pPr>
    </w:p>
    <w:p w14:paraId="236F5FCF" w14:textId="06E3F31A" w:rsidR="00875511" w:rsidRDefault="00875511" w:rsidP="0076184D">
      <w:pPr>
        <w:jc w:val="center"/>
        <w:rPr>
          <w:b/>
        </w:rPr>
      </w:pPr>
      <w:r>
        <w:rPr>
          <w:b/>
        </w:rPr>
        <w:t>No Early Voting on February 21</w:t>
      </w:r>
      <w:r w:rsidRPr="00875511">
        <w:rPr>
          <w:b/>
          <w:vertAlign w:val="superscript"/>
        </w:rPr>
        <w:t>st</w:t>
      </w:r>
      <w:r>
        <w:rPr>
          <w:b/>
        </w:rPr>
        <w:t>, 2022</w:t>
      </w:r>
    </w:p>
    <w:p w14:paraId="6DD72C81" w14:textId="28489E6F" w:rsidR="00875511" w:rsidRPr="0076184D" w:rsidRDefault="00875511" w:rsidP="0076184D">
      <w:pPr>
        <w:jc w:val="center"/>
        <w:rPr>
          <w:b/>
        </w:rPr>
      </w:pPr>
      <w:r>
        <w:rPr>
          <w:b/>
        </w:rPr>
        <w:t>(HOLIDAY)</w:t>
      </w:r>
    </w:p>
    <w:p w14:paraId="460C18EC" w14:textId="77777777" w:rsidR="00EF76CD" w:rsidRDefault="00EF76CD">
      <w:pPr>
        <w:pStyle w:val="Heading3"/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9"/>
        <w:gridCol w:w="3337"/>
        <w:gridCol w:w="3337"/>
      </w:tblGrid>
      <w:tr w:rsidR="0076184D" w14:paraId="6994AB97" w14:textId="77777777" w:rsidTr="00707D3E">
        <w:trPr>
          <w:trHeight w:val="568"/>
        </w:trPr>
        <w:tc>
          <w:tcPr>
            <w:tcW w:w="3409" w:type="dxa"/>
          </w:tcPr>
          <w:p w14:paraId="5924ED66" w14:textId="77777777" w:rsidR="0076184D" w:rsidRDefault="0076184D" w:rsidP="00707D3E">
            <w:pPr>
              <w:rPr>
                <w:b/>
                <w:bCs/>
              </w:rPr>
            </w:pPr>
            <w:r>
              <w:rPr>
                <w:b/>
                <w:bCs/>
              </w:rPr>
              <w:t>Owner of Building</w:t>
            </w:r>
          </w:p>
        </w:tc>
        <w:tc>
          <w:tcPr>
            <w:tcW w:w="3337" w:type="dxa"/>
          </w:tcPr>
          <w:p w14:paraId="78B44FD2" w14:textId="77777777" w:rsidR="0076184D" w:rsidRDefault="0076184D" w:rsidP="00707D3E">
            <w:pPr>
              <w:rPr>
                <w:b/>
                <w:bCs/>
              </w:rPr>
            </w:pPr>
            <w:r>
              <w:rPr>
                <w:b/>
                <w:bCs/>
              </w:rPr>
              <w:t>Name of the Building</w:t>
            </w:r>
          </w:p>
        </w:tc>
        <w:tc>
          <w:tcPr>
            <w:tcW w:w="3337" w:type="dxa"/>
          </w:tcPr>
          <w:p w14:paraId="38672F77" w14:textId="77777777" w:rsidR="0076184D" w:rsidRDefault="0076184D" w:rsidP="00707D3E">
            <w:pPr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</w:p>
        </w:tc>
      </w:tr>
      <w:tr w:rsidR="0076184D" w14:paraId="48116DAB" w14:textId="77777777" w:rsidTr="00707D3E">
        <w:trPr>
          <w:trHeight w:val="568"/>
        </w:trPr>
        <w:tc>
          <w:tcPr>
            <w:tcW w:w="3409" w:type="dxa"/>
          </w:tcPr>
          <w:p w14:paraId="0787A503" w14:textId="77777777" w:rsidR="0076184D" w:rsidRDefault="0076184D" w:rsidP="00707D3E"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Crockett</w:t>
                </w:r>
              </w:smartTag>
            </w:smartTag>
          </w:p>
        </w:tc>
        <w:tc>
          <w:tcPr>
            <w:tcW w:w="3337" w:type="dxa"/>
          </w:tcPr>
          <w:p w14:paraId="79D21FCE" w14:textId="667BBA2A" w:rsidR="0076184D" w:rsidRDefault="0076184D" w:rsidP="00707D3E">
            <w:r>
              <w:t xml:space="preserve">County </w:t>
            </w:r>
            <w:r w:rsidR="00875511">
              <w:t>Courthouse Annex</w:t>
            </w:r>
          </w:p>
          <w:p w14:paraId="0D1B1920" w14:textId="77777777" w:rsidR="0076184D" w:rsidRDefault="0076184D" w:rsidP="00707D3E">
            <w:r>
              <w:t>Precinct: 1</w:t>
            </w:r>
          </w:p>
        </w:tc>
        <w:tc>
          <w:tcPr>
            <w:tcW w:w="3337" w:type="dxa"/>
          </w:tcPr>
          <w:p w14:paraId="639F9AB1" w14:textId="77777777" w:rsidR="0076184D" w:rsidRDefault="0076184D" w:rsidP="00707D3E">
            <w:r>
              <w:t>909 Ave. D</w:t>
            </w:r>
          </w:p>
          <w:p w14:paraId="7CFE6FBC" w14:textId="607DEEC9" w:rsidR="0076184D" w:rsidRDefault="0076184D" w:rsidP="00707D3E">
            <w:smartTag w:uri="urn:schemas-microsoft-com:office:smarttags" w:element="City">
              <w:r>
                <w:t>Ozona</w:t>
              </w:r>
            </w:smartTag>
            <w:r>
              <w:t xml:space="preserve">, </w:t>
            </w:r>
            <w:r w:rsidR="00875511">
              <w:t>Texas 76943</w:t>
            </w:r>
          </w:p>
        </w:tc>
      </w:tr>
    </w:tbl>
    <w:p w14:paraId="5FA90206" w14:textId="77777777" w:rsidR="00EF76CD" w:rsidRDefault="00EF76CD" w:rsidP="00EF76CD">
      <w:pPr>
        <w:pStyle w:val="Heading3"/>
        <w:jc w:val="center"/>
      </w:pPr>
    </w:p>
    <w:p w14:paraId="71BF9644" w14:textId="77777777" w:rsidR="0076184D" w:rsidRDefault="00EF76CD" w:rsidP="0076184D">
      <w:pPr>
        <w:pStyle w:val="Heading3"/>
        <w:ind w:left="216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</w:t>
      </w:r>
    </w:p>
    <w:p w14:paraId="5DF492BB" w14:textId="77777777" w:rsidR="0076184D" w:rsidRDefault="0076184D" w:rsidP="0076184D">
      <w:pPr>
        <w:pStyle w:val="Heading3"/>
        <w:ind w:left="2160"/>
        <w:rPr>
          <w:b/>
          <w:i w:val="0"/>
          <w:sz w:val="28"/>
          <w:szCs w:val="28"/>
        </w:rPr>
      </w:pPr>
    </w:p>
    <w:p w14:paraId="0AADFCA8" w14:textId="46EDA0A1" w:rsidR="0076184D" w:rsidRPr="00B206BE" w:rsidRDefault="00B206BE" w:rsidP="00B206BE">
      <w:pPr>
        <w:jc w:val="center"/>
        <w:rPr>
          <w:b/>
          <w:i/>
          <w:sz w:val="28"/>
          <w:szCs w:val="28"/>
        </w:rPr>
      </w:pPr>
      <w:r w:rsidRPr="00B206BE">
        <w:rPr>
          <w:b/>
          <w:sz w:val="28"/>
          <w:szCs w:val="28"/>
        </w:rPr>
        <w:t>2022</w:t>
      </w:r>
      <w:r w:rsidR="00875511">
        <w:rPr>
          <w:b/>
          <w:sz w:val="28"/>
          <w:szCs w:val="28"/>
        </w:rPr>
        <w:t xml:space="preserve"> </w:t>
      </w:r>
      <w:r w:rsidRPr="00B206BE">
        <w:rPr>
          <w:b/>
          <w:sz w:val="28"/>
          <w:szCs w:val="28"/>
        </w:rPr>
        <w:t>Voting Polling Places</w:t>
      </w:r>
    </w:p>
    <w:p w14:paraId="112C4422" w14:textId="2F7BDFC3" w:rsidR="00B206BE" w:rsidRDefault="00875511" w:rsidP="00B206BE">
      <w:pPr>
        <w:jc w:val="center"/>
      </w:pPr>
      <w:r>
        <w:t>March 1</w:t>
      </w:r>
      <w:r w:rsidRPr="00875511">
        <w:rPr>
          <w:vertAlign w:val="superscript"/>
        </w:rPr>
        <w:t>st</w:t>
      </w:r>
      <w:r>
        <w:t>, 2022</w:t>
      </w:r>
    </w:p>
    <w:p w14:paraId="6453C9B3" w14:textId="6F80E447" w:rsidR="00B206BE" w:rsidRPr="00B206BE" w:rsidRDefault="00875511" w:rsidP="00B206BE">
      <w:pPr>
        <w:jc w:val="center"/>
      </w:pPr>
      <w:r>
        <w:t>7:00am to 7:00pm</w:t>
      </w:r>
    </w:p>
    <w:p w14:paraId="740283C7" w14:textId="77777777" w:rsidR="00EF76CD" w:rsidRDefault="00EF76CD">
      <w:pPr>
        <w:pStyle w:val="Heading3"/>
      </w:pPr>
    </w:p>
    <w:p w14:paraId="1F866F91" w14:textId="77777777" w:rsidR="00963E3A" w:rsidRDefault="00F9179A">
      <w:pPr>
        <w:pStyle w:val="Heading3"/>
      </w:pPr>
      <w:r>
        <w:t>Below, is</w:t>
      </w:r>
      <w:r w:rsidR="00963E3A">
        <w:t xml:space="preserve"> a list of Crockett County’s current polling locations </w:t>
      </w:r>
      <w:r>
        <w:t>by precinct.</w:t>
      </w:r>
    </w:p>
    <w:p w14:paraId="0372D456" w14:textId="77777777" w:rsidR="00963E3A" w:rsidRDefault="00963E3A"/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9"/>
        <w:gridCol w:w="3337"/>
        <w:gridCol w:w="3337"/>
      </w:tblGrid>
      <w:tr w:rsidR="00963E3A" w14:paraId="1DF20F01" w14:textId="77777777">
        <w:trPr>
          <w:trHeight w:val="568"/>
        </w:trPr>
        <w:tc>
          <w:tcPr>
            <w:tcW w:w="3409" w:type="dxa"/>
          </w:tcPr>
          <w:p w14:paraId="6748A5BB" w14:textId="77777777" w:rsidR="00963E3A" w:rsidRDefault="00963E3A">
            <w:pPr>
              <w:rPr>
                <w:b/>
                <w:bCs/>
              </w:rPr>
            </w:pPr>
            <w:r>
              <w:rPr>
                <w:b/>
                <w:bCs/>
              </w:rPr>
              <w:t>Owner of Building</w:t>
            </w:r>
          </w:p>
        </w:tc>
        <w:tc>
          <w:tcPr>
            <w:tcW w:w="3337" w:type="dxa"/>
          </w:tcPr>
          <w:p w14:paraId="690AE381" w14:textId="77777777" w:rsidR="00963E3A" w:rsidRDefault="00963E3A">
            <w:pPr>
              <w:rPr>
                <w:b/>
                <w:bCs/>
              </w:rPr>
            </w:pPr>
            <w:r>
              <w:rPr>
                <w:b/>
                <w:bCs/>
              </w:rPr>
              <w:t>Name of the Building</w:t>
            </w:r>
          </w:p>
        </w:tc>
        <w:tc>
          <w:tcPr>
            <w:tcW w:w="3337" w:type="dxa"/>
          </w:tcPr>
          <w:p w14:paraId="61C6AD45" w14:textId="77777777" w:rsidR="00963E3A" w:rsidRDefault="00963E3A">
            <w:pPr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</w:p>
        </w:tc>
      </w:tr>
      <w:tr w:rsidR="00963E3A" w14:paraId="77906A46" w14:textId="77777777">
        <w:trPr>
          <w:trHeight w:val="568"/>
        </w:trPr>
        <w:tc>
          <w:tcPr>
            <w:tcW w:w="3409" w:type="dxa"/>
          </w:tcPr>
          <w:p w14:paraId="6A365228" w14:textId="77777777" w:rsidR="00963E3A" w:rsidRDefault="00963E3A"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Crockett</w:t>
                </w:r>
              </w:smartTag>
            </w:smartTag>
          </w:p>
        </w:tc>
        <w:tc>
          <w:tcPr>
            <w:tcW w:w="3337" w:type="dxa"/>
          </w:tcPr>
          <w:p w14:paraId="40FABC98" w14:textId="650E4C04" w:rsidR="00963E3A" w:rsidRDefault="00963E3A">
            <w:r>
              <w:t xml:space="preserve">County </w:t>
            </w:r>
            <w:r w:rsidR="00875511">
              <w:t>Courthouse Annex</w:t>
            </w:r>
          </w:p>
          <w:p w14:paraId="6E21FAEB" w14:textId="77777777" w:rsidR="00963E3A" w:rsidRDefault="00963E3A">
            <w:r>
              <w:t>Precinct: 1</w:t>
            </w:r>
          </w:p>
        </w:tc>
        <w:tc>
          <w:tcPr>
            <w:tcW w:w="3337" w:type="dxa"/>
          </w:tcPr>
          <w:p w14:paraId="28A3F233" w14:textId="77777777" w:rsidR="00963E3A" w:rsidRDefault="00F9179A">
            <w:r>
              <w:t>909</w:t>
            </w:r>
            <w:r w:rsidR="00963E3A">
              <w:t xml:space="preserve"> Ave. D</w:t>
            </w:r>
          </w:p>
          <w:p w14:paraId="348F4680" w14:textId="0A2B8D5C" w:rsidR="00963E3A" w:rsidRDefault="00963E3A">
            <w:smartTag w:uri="urn:schemas-microsoft-com:office:smarttags" w:element="City">
              <w:r>
                <w:t>Ozona</w:t>
              </w:r>
            </w:smartTag>
            <w:r>
              <w:t xml:space="preserve">, </w:t>
            </w:r>
            <w:r w:rsidR="00875511">
              <w:t>Texas 76943</w:t>
            </w:r>
          </w:p>
        </w:tc>
      </w:tr>
      <w:tr w:rsidR="00963E3A" w14:paraId="2BE1D1A2" w14:textId="77777777">
        <w:trPr>
          <w:trHeight w:val="568"/>
        </w:trPr>
        <w:tc>
          <w:tcPr>
            <w:tcW w:w="3409" w:type="dxa"/>
          </w:tcPr>
          <w:p w14:paraId="7A49EE18" w14:textId="77777777" w:rsidR="00963E3A" w:rsidRDefault="00963E3A"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Crockett</w:t>
                </w:r>
              </w:smartTag>
            </w:smartTag>
          </w:p>
        </w:tc>
        <w:tc>
          <w:tcPr>
            <w:tcW w:w="3337" w:type="dxa"/>
          </w:tcPr>
          <w:p w14:paraId="014019DD" w14:textId="77777777" w:rsidR="00963E3A" w:rsidRDefault="00963E3A">
            <w:smartTag w:uri="urn:schemas-microsoft-com:office:smarttags" w:element="place">
              <w:smartTag w:uri="urn:schemas-microsoft-com:office:smarttags" w:element="PlaceName">
                <w:r>
                  <w:t>Senior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</w:t>
            </w:r>
          </w:p>
          <w:p w14:paraId="132CF29A" w14:textId="77777777" w:rsidR="00963E3A" w:rsidRDefault="00963E3A">
            <w:r>
              <w:t>Precinct: 2</w:t>
            </w:r>
          </w:p>
        </w:tc>
        <w:tc>
          <w:tcPr>
            <w:tcW w:w="3337" w:type="dxa"/>
          </w:tcPr>
          <w:p w14:paraId="3E63C414" w14:textId="77777777" w:rsidR="00963E3A" w:rsidRDefault="00963E3A">
            <w:r>
              <w:t>#1 Hwy. 163 N.</w:t>
            </w:r>
          </w:p>
          <w:p w14:paraId="14661935" w14:textId="37FCD02D" w:rsidR="00963E3A" w:rsidRDefault="00963E3A">
            <w:smartTag w:uri="urn:schemas-microsoft-com:office:smarttags" w:element="City">
              <w:r>
                <w:t>Ozona</w:t>
              </w:r>
            </w:smartTag>
            <w:r>
              <w:t xml:space="preserve">, </w:t>
            </w:r>
            <w:r w:rsidR="00875511">
              <w:t>Texas 76943</w:t>
            </w:r>
          </w:p>
        </w:tc>
      </w:tr>
      <w:tr w:rsidR="00963E3A" w14:paraId="3CCE4C85" w14:textId="77777777">
        <w:trPr>
          <w:trHeight w:val="568"/>
        </w:trPr>
        <w:tc>
          <w:tcPr>
            <w:tcW w:w="3409" w:type="dxa"/>
          </w:tcPr>
          <w:p w14:paraId="1134035B" w14:textId="77777777" w:rsidR="00963E3A" w:rsidRDefault="00963E3A"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Crockett</w:t>
                </w:r>
              </w:smartTag>
            </w:smartTag>
          </w:p>
        </w:tc>
        <w:tc>
          <w:tcPr>
            <w:tcW w:w="3337" w:type="dxa"/>
          </w:tcPr>
          <w:p w14:paraId="137162D3" w14:textId="77777777" w:rsidR="00963E3A" w:rsidRDefault="00963E3A">
            <w:r>
              <w:t xml:space="preserve">Civic &amp; </w:t>
            </w:r>
            <w:smartTag w:uri="urn:schemas-microsoft-com:office:smarttags" w:element="place">
              <w:smartTag w:uri="urn:schemas-microsoft-com:office:smarttags" w:element="PlaceName">
                <w:r>
                  <w:t>Youth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</w:t>
            </w:r>
          </w:p>
          <w:p w14:paraId="7FE8E4EE" w14:textId="77777777" w:rsidR="00963E3A" w:rsidRDefault="00963E3A">
            <w:r>
              <w:t>Precinct: 3</w:t>
            </w:r>
          </w:p>
        </w:tc>
        <w:tc>
          <w:tcPr>
            <w:tcW w:w="3337" w:type="dxa"/>
          </w:tcPr>
          <w:p w14:paraId="24A38C14" w14:textId="77777777" w:rsidR="00963E3A" w:rsidRDefault="00963E3A">
            <w:smartTag w:uri="urn:schemas-microsoft-com:office:smarttags" w:element="address">
              <w:smartTag w:uri="urn:schemas-microsoft-com:office:smarttags" w:element="Street">
                <w:r>
                  <w:t>107 Medical Dr</w:t>
                </w:r>
              </w:smartTag>
            </w:smartTag>
            <w:r>
              <w:t xml:space="preserve">. </w:t>
            </w:r>
          </w:p>
          <w:p w14:paraId="31419A6E" w14:textId="246A0FC4" w:rsidR="00963E3A" w:rsidRDefault="00963E3A">
            <w:smartTag w:uri="urn:schemas-microsoft-com:office:smarttags" w:element="City">
              <w:r>
                <w:t>Ozona</w:t>
              </w:r>
            </w:smartTag>
            <w:r>
              <w:t xml:space="preserve">, </w:t>
            </w:r>
            <w:r w:rsidR="00875511">
              <w:t>Texas 76943</w:t>
            </w:r>
          </w:p>
        </w:tc>
      </w:tr>
      <w:tr w:rsidR="00963E3A" w14:paraId="29EAE513" w14:textId="77777777">
        <w:trPr>
          <w:trHeight w:val="599"/>
        </w:trPr>
        <w:tc>
          <w:tcPr>
            <w:tcW w:w="3409" w:type="dxa"/>
          </w:tcPr>
          <w:p w14:paraId="515A6CFF" w14:textId="77777777" w:rsidR="00963E3A" w:rsidRDefault="00AB15CE" w:rsidP="00AB15CE">
            <w:r>
              <w:t>County of Crockett</w:t>
            </w:r>
          </w:p>
        </w:tc>
        <w:tc>
          <w:tcPr>
            <w:tcW w:w="3337" w:type="dxa"/>
          </w:tcPr>
          <w:p w14:paraId="151454F2" w14:textId="77777777" w:rsidR="00F9179A" w:rsidRDefault="00F9179A">
            <w:r>
              <w:t>Crockett County Chamber of Commerce / Visitor Center</w:t>
            </w:r>
          </w:p>
          <w:p w14:paraId="480B8761" w14:textId="77777777" w:rsidR="00963E3A" w:rsidRDefault="00963E3A">
            <w:r>
              <w:t>Precinct: 4</w:t>
            </w:r>
          </w:p>
        </w:tc>
        <w:tc>
          <w:tcPr>
            <w:tcW w:w="3337" w:type="dxa"/>
          </w:tcPr>
          <w:p w14:paraId="7D55684E" w14:textId="77777777" w:rsidR="00963E3A" w:rsidRDefault="00F9179A">
            <w:r>
              <w:t>505 15</w:t>
            </w:r>
            <w:r w:rsidRPr="00F9179A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08F70E5" w14:textId="5264FCFB" w:rsidR="00963E3A" w:rsidRDefault="00963E3A">
            <w:smartTag w:uri="urn:schemas-microsoft-com:office:smarttags" w:element="City">
              <w:r>
                <w:t>Ozona</w:t>
              </w:r>
            </w:smartTag>
            <w:r>
              <w:t xml:space="preserve">, </w:t>
            </w:r>
            <w:r w:rsidR="00875511">
              <w:t>Texas 76943</w:t>
            </w:r>
          </w:p>
        </w:tc>
      </w:tr>
    </w:tbl>
    <w:p w14:paraId="3362C240" w14:textId="77777777" w:rsidR="00963E3A" w:rsidRDefault="00963E3A"/>
    <w:p w14:paraId="6EC2DB80" w14:textId="77777777" w:rsidR="00EF76CD" w:rsidRDefault="00EF76CD"/>
    <w:p w14:paraId="446BBDED" w14:textId="77777777" w:rsidR="00EF76CD" w:rsidRDefault="00EF76CD"/>
    <w:p w14:paraId="746213D2" w14:textId="77777777" w:rsidR="00EF76CD" w:rsidRDefault="00EF76CD"/>
    <w:p w14:paraId="719F609D" w14:textId="67979E1C" w:rsidR="00EF76CD" w:rsidRDefault="00EF76CD">
      <w:r>
        <w:t xml:space="preserve">For more </w:t>
      </w:r>
      <w:r w:rsidR="00875511">
        <w:t>information,</w:t>
      </w:r>
      <w:r>
        <w:t xml:space="preserve"> please call 325-392-2022.</w:t>
      </w:r>
    </w:p>
    <w:sectPr w:rsidR="00EF76CD" w:rsidSect="00C32B5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8F"/>
    <w:rsid w:val="00046BE4"/>
    <w:rsid w:val="0005608F"/>
    <w:rsid w:val="000B2F79"/>
    <w:rsid w:val="001A1CEA"/>
    <w:rsid w:val="004F0F20"/>
    <w:rsid w:val="0067163C"/>
    <w:rsid w:val="0076184D"/>
    <w:rsid w:val="00875511"/>
    <w:rsid w:val="00963E3A"/>
    <w:rsid w:val="00AB15CE"/>
    <w:rsid w:val="00B206BE"/>
    <w:rsid w:val="00B7473C"/>
    <w:rsid w:val="00C32B5C"/>
    <w:rsid w:val="00E72F58"/>
    <w:rsid w:val="00EB6370"/>
    <w:rsid w:val="00EF76CD"/>
    <w:rsid w:val="00F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9E80FA"/>
  <w15:docId w15:val="{F8803492-1DE8-459D-BFE3-0914127C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B5C"/>
    <w:rPr>
      <w:sz w:val="24"/>
      <w:szCs w:val="24"/>
    </w:rPr>
  </w:style>
  <w:style w:type="paragraph" w:styleId="Heading1">
    <w:name w:val="heading 1"/>
    <w:basedOn w:val="Normal"/>
    <w:next w:val="Normal"/>
    <w:qFormat/>
    <w:rsid w:val="00C32B5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2B5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32B5C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2B5C"/>
    <w:pPr>
      <w:jc w:val="center"/>
    </w:pPr>
    <w:rPr>
      <w:sz w:val="36"/>
    </w:rPr>
  </w:style>
  <w:style w:type="paragraph" w:styleId="Caption">
    <w:name w:val="caption"/>
    <w:basedOn w:val="Normal"/>
    <w:next w:val="Normal"/>
    <w:qFormat/>
    <w:rsid w:val="00C32B5C"/>
    <w:pPr>
      <w:jc w:val="center"/>
    </w:pPr>
    <w:rPr>
      <w:sz w:val="28"/>
    </w:rPr>
  </w:style>
  <w:style w:type="character" w:styleId="Hyperlink">
    <w:name w:val="Hyperlink"/>
    <w:basedOn w:val="DefaultParagraphFont"/>
    <w:rsid w:val="00C32B5C"/>
    <w:rPr>
      <w:color w:val="0000FF"/>
      <w:u w:val="single"/>
    </w:rPr>
  </w:style>
  <w:style w:type="character" w:styleId="FollowedHyperlink">
    <w:name w:val="FollowedHyperlink"/>
    <w:basedOn w:val="DefaultParagraphFont"/>
    <w:rsid w:val="00C32B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Texas</vt:lpstr>
    </vt:vector>
  </TitlesOfParts>
  <Company>Crockett Co. Clerks Office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Texas</dc:title>
  <dc:creator>Crockett Co. Clerks Office</dc:creator>
  <cp:lastModifiedBy>Lorena Renteria</cp:lastModifiedBy>
  <cp:revision>2</cp:revision>
  <cp:lastPrinted>2018-01-30T15:49:00Z</cp:lastPrinted>
  <dcterms:created xsi:type="dcterms:W3CDTF">2022-01-25T20:23:00Z</dcterms:created>
  <dcterms:modified xsi:type="dcterms:W3CDTF">2022-01-25T20:23:00Z</dcterms:modified>
</cp:coreProperties>
</file>